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457CB" w14:textId="60C19693" w:rsidR="00980047" w:rsidRDefault="00980047">
      <w:r>
        <w:t xml:space="preserve">                                                                                                                      </w:t>
      </w:r>
    </w:p>
    <w:p w14:paraId="0C008932" w14:textId="7DBA5F46" w:rsidR="00980047" w:rsidRDefault="00CD0CDB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2B293B" wp14:editId="4247FB37">
                <wp:simplePos x="0" y="0"/>
                <wp:positionH relativeFrom="column">
                  <wp:posOffset>1770380</wp:posOffset>
                </wp:positionH>
                <wp:positionV relativeFrom="paragraph">
                  <wp:posOffset>235389</wp:posOffset>
                </wp:positionV>
                <wp:extent cx="4677507" cy="815926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7507" cy="8159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C86F" w14:textId="77777777" w:rsidR="00CD0CDB" w:rsidRPr="008144EE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ISA UT Chapter/</w:t>
                            </w:r>
                          </w:p>
                          <w:p w14:paraId="4DCCC46E" w14:textId="78CBDF2B" w:rsidR="00980047" w:rsidRPr="008144EE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Utah Community Forest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B29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9.4pt;margin-top:18.55pt;width:368.3pt;height: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" o:allowincell="f" stroked="f">
                <v:path arrowok="t"/>
                <v:textbox>
                  <w:txbxContent>
                    <w:p w14:paraId="742AC86F" w14:textId="77777777" w:rsidR="00CD0CDB" w:rsidRPr="008144EE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ISA UT Chapter/</w:t>
                      </w:r>
                    </w:p>
                    <w:p w14:paraId="4DCCC46E" w14:textId="78CBDF2B" w:rsidR="00980047" w:rsidRPr="008144EE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Utah Community Forest Council</w:t>
                      </w:r>
                    </w:p>
                  </w:txbxContent>
                </v:textbox>
              </v:shape>
            </w:pict>
          </mc:Fallback>
        </mc:AlternateContent>
      </w:r>
      <w:r w:rsidR="00980047" w:rsidRPr="00980047">
        <w:rPr>
          <w:noProof/>
        </w:rPr>
        <w:drawing>
          <wp:inline distT="0" distB="0" distL="0" distR="0" wp14:anchorId="5D3E6753" wp14:editId="700D1244">
            <wp:extent cx="1301261" cy="1630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0178" cy="16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047">
        <w:t xml:space="preserve">                                                                                                              </w:t>
      </w:r>
    </w:p>
    <w:p w14:paraId="7CC43B8B" w14:textId="4194A8E1" w:rsidR="00980047" w:rsidRDefault="00980047">
      <w:r>
        <w:t xml:space="preserve">    </w:t>
      </w:r>
    </w:p>
    <w:p w14:paraId="3FF9F71C" w14:textId="010E7CFB" w:rsidR="00980047" w:rsidRDefault="00980047"/>
    <w:p w14:paraId="15255FE0" w14:textId="1CA5DC8C" w:rsidR="008B031C" w:rsidRPr="00D600A2" w:rsidRDefault="00C377C2" w:rsidP="008B031C">
      <w:pPr>
        <w:pStyle w:val="BodyText2"/>
        <w:rPr>
          <w:rFonts w:ascii="Copperplate Gothic Bold" w:hAnsi="Copperplate Gothic Bold" w:cs="Tahoma"/>
          <w:b/>
          <w:spacing w:val="20"/>
          <w:sz w:val="72"/>
          <w:szCs w:val="72"/>
        </w:rPr>
      </w:pPr>
      <w:proofErr w:type="spellStart"/>
      <w:r>
        <w:rPr>
          <w:rFonts w:ascii="Copperplate Gothic Bold" w:hAnsi="Copperplate Gothic Bold" w:cs="Tahoma"/>
          <w:b/>
          <w:spacing w:val="20"/>
          <w:sz w:val="72"/>
          <w:szCs w:val="72"/>
        </w:rPr>
        <w:t>ChainSaw</w:t>
      </w:r>
      <w:proofErr w:type="spellEnd"/>
      <w:r w:rsidR="008B031C" w:rsidRPr="00D600A2">
        <w:rPr>
          <w:rFonts w:ascii="Copperplate Gothic Bold" w:hAnsi="Copperplate Gothic Bold" w:cs="Tahoma"/>
          <w:b/>
          <w:spacing w:val="20"/>
          <w:sz w:val="72"/>
          <w:szCs w:val="72"/>
        </w:rPr>
        <w:t xml:space="preserve"> Workshop</w:t>
      </w:r>
    </w:p>
    <w:p w14:paraId="55DBC7C6" w14:textId="77777777" w:rsidR="008B031C" w:rsidRPr="000B62D8" w:rsidRDefault="008B031C" w:rsidP="008B031C">
      <w:pPr>
        <w:jc w:val="center"/>
        <w:rPr>
          <w:rFonts w:ascii="Park Place" w:hAnsi="Park Place"/>
          <w:sz w:val="16"/>
          <w:szCs w:val="16"/>
        </w:rPr>
      </w:pPr>
    </w:p>
    <w:p w14:paraId="6B8BE7FF" w14:textId="44ACE563" w:rsidR="008B031C" w:rsidRPr="005E5C63" w:rsidRDefault="00616365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Thurs</w:t>
      </w:r>
      <w:r w:rsidR="005E5C63" w:rsidRPr="005E5C63">
        <w:rPr>
          <w:rFonts w:ascii="Arial" w:hAnsi="Arial" w:cs="Arial"/>
          <w:sz w:val="52"/>
          <w:szCs w:val="52"/>
        </w:rPr>
        <w:t xml:space="preserve">day, </w:t>
      </w:r>
      <w:r w:rsidR="00C377C2">
        <w:rPr>
          <w:rFonts w:ascii="Arial" w:hAnsi="Arial" w:cs="Arial"/>
          <w:sz w:val="52"/>
          <w:szCs w:val="52"/>
        </w:rPr>
        <w:t>March 1</w:t>
      </w:r>
      <w:r w:rsidR="001C775E">
        <w:rPr>
          <w:rFonts w:ascii="Arial" w:hAnsi="Arial" w:cs="Arial"/>
          <w:sz w:val="52"/>
          <w:szCs w:val="52"/>
        </w:rPr>
        <w:t>1</w:t>
      </w:r>
      <w:r w:rsidR="00C377C2">
        <w:rPr>
          <w:rFonts w:ascii="Arial" w:hAnsi="Arial" w:cs="Arial"/>
          <w:sz w:val="52"/>
          <w:szCs w:val="52"/>
        </w:rPr>
        <w:t>th</w:t>
      </w:r>
      <w:r w:rsidR="005E5C63" w:rsidRPr="005E5C63">
        <w:rPr>
          <w:rFonts w:ascii="Arial" w:hAnsi="Arial" w:cs="Arial"/>
          <w:sz w:val="52"/>
          <w:szCs w:val="52"/>
        </w:rPr>
        <w:t>, 202</w:t>
      </w:r>
      <w:r w:rsidR="001C775E">
        <w:rPr>
          <w:rFonts w:ascii="Arial" w:hAnsi="Arial" w:cs="Arial"/>
          <w:sz w:val="52"/>
          <w:szCs w:val="52"/>
        </w:rPr>
        <w:t>1</w:t>
      </w:r>
      <w:r w:rsidR="00553D78" w:rsidRPr="005E5C63">
        <w:rPr>
          <w:rFonts w:ascii="Arial" w:hAnsi="Arial" w:cs="Arial"/>
          <w:sz w:val="52"/>
          <w:szCs w:val="52"/>
        </w:rPr>
        <w:t xml:space="preserve"> </w:t>
      </w:r>
    </w:p>
    <w:p w14:paraId="714FFF25" w14:textId="77777777" w:rsidR="008B031C" w:rsidRPr="005E5C63" w:rsidRDefault="008B031C" w:rsidP="008B031C">
      <w:pPr>
        <w:tabs>
          <w:tab w:val="left" w:pos="7560"/>
        </w:tabs>
        <w:rPr>
          <w:rFonts w:cs="Arial"/>
          <w:sz w:val="16"/>
          <w:szCs w:val="16"/>
        </w:rPr>
      </w:pPr>
    </w:p>
    <w:p w14:paraId="24FC22A8" w14:textId="5C31581F" w:rsidR="008B031C" w:rsidRPr="005E5C63" w:rsidRDefault="0009756C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09756C">
        <w:rPr>
          <w:rFonts w:cs="Arial"/>
          <w:b/>
          <w:sz w:val="32"/>
          <w:szCs w:val="32"/>
        </w:rPr>
        <w:t>9</w:t>
      </w:r>
      <w:r w:rsidR="008B031C" w:rsidRPr="0009756C">
        <w:rPr>
          <w:rFonts w:cs="Arial"/>
          <w:b/>
          <w:sz w:val="32"/>
          <w:szCs w:val="32"/>
        </w:rPr>
        <w:t xml:space="preserve"> a.m. to </w:t>
      </w:r>
      <w:r w:rsidR="001C775E">
        <w:rPr>
          <w:rFonts w:cs="Arial"/>
          <w:b/>
          <w:sz w:val="32"/>
          <w:szCs w:val="32"/>
        </w:rPr>
        <w:t>1</w:t>
      </w:r>
      <w:r w:rsidR="00553D78" w:rsidRPr="0009756C">
        <w:rPr>
          <w:rFonts w:cs="Arial"/>
          <w:b/>
          <w:sz w:val="32"/>
          <w:szCs w:val="32"/>
        </w:rPr>
        <w:t xml:space="preserve"> p</w:t>
      </w:r>
      <w:r w:rsidR="005E5C63" w:rsidRPr="0009756C">
        <w:rPr>
          <w:rFonts w:cs="Arial"/>
          <w:b/>
          <w:sz w:val="32"/>
          <w:szCs w:val="32"/>
        </w:rPr>
        <w:t>.m.</w:t>
      </w:r>
    </w:p>
    <w:p w14:paraId="77CA5661" w14:textId="77777777" w:rsidR="008B031C" w:rsidRPr="005E5C63" w:rsidRDefault="008B031C" w:rsidP="008B031C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1967B252" w14:textId="1087561E" w:rsidR="008B031C" w:rsidRPr="005E5C63" w:rsidRDefault="001C775E" w:rsidP="008B031C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>ISLAND VIEW PARK</w:t>
      </w:r>
    </w:p>
    <w:p w14:paraId="443743A7" w14:textId="2137BD77" w:rsidR="008B031C" w:rsidRPr="005E5C63" w:rsidRDefault="001C775E" w:rsidP="008B031C">
      <w:pPr>
        <w:jc w:val="center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1800 South Main Street</w:t>
      </w:r>
    </w:p>
    <w:p w14:paraId="3A30A89D" w14:textId="229BB913" w:rsidR="008B031C" w:rsidRPr="008B031C" w:rsidRDefault="00C377C2" w:rsidP="008B031C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Clearfield</w:t>
      </w:r>
      <w:r w:rsidR="00553D78">
        <w:rPr>
          <w:rFonts w:cs="Arial"/>
          <w:color w:val="000000"/>
          <w:sz w:val="36"/>
          <w:szCs w:val="36"/>
        </w:rPr>
        <w:t xml:space="preserve">, Ut </w:t>
      </w:r>
      <w:r w:rsidR="006C77DB">
        <w:rPr>
          <w:rFonts w:cs="Arial"/>
          <w:color w:val="000000"/>
          <w:sz w:val="36"/>
          <w:szCs w:val="36"/>
        </w:rPr>
        <w:t>84015</w:t>
      </w:r>
    </w:p>
    <w:p w14:paraId="1757EF05" w14:textId="0BFDF729" w:rsidR="00C377C2" w:rsidRPr="00C377C2" w:rsidRDefault="008B031C" w:rsidP="00C377C2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D600A2">
        <w:rPr>
          <w:rFonts w:cs="Arial"/>
          <w:b/>
          <w:sz w:val="32"/>
          <w:szCs w:val="32"/>
        </w:rPr>
        <w:t xml:space="preserve"> </w:t>
      </w:r>
    </w:p>
    <w:p w14:paraId="23795F18" w14:textId="6AC12821" w:rsidR="00C377C2" w:rsidRPr="006C77DB" w:rsidRDefault="00C377C2" w:rsidP="00C377C2">
      <w:pPr>
        <w:pStyle w:val="Default"/>
        <w:rPr>
          <w:sz w:val="23"/>
          <w:szCs w:val="23"/>
        </w:rPr>
      </w:pPr>
      <w:r w:rsidRPr="006C77DB">
        <w:rPr>
          <w:sz w:val="23"/>
          <w:szCs w:val="23"/>
        </w:rPr>
        <w:t xml:space="preserve">The workshop is </w:t>
      </w:r>
      <w:r w:rsidR="006C77DB" w:rsidRPr="006C77DB">
        <w:rPr>
          <w:sz w:val="23"/>
          <w:szCs w:val="23"/>
        </w:rPr>
        <w:t>designed for professional chain</w:t>
      </w:r>
      <w:r w:rsidRPr="006C77DB">
        <w:rPr>
          <w:sz w:val="23"/>
          <w:szCs w:val="23"/>
        </w:rPr>
        <w:t xml:space="preserve">saw operators such as commercial arborists, municipal park maintenance personnel, utility line clearance specialists, highway maintenance personnel, firewood cutters, loggers, and others; but it is also open to the public. </w:t>
      </w:r>
    </w:p>
    <w:p w14:paraId="037872B4" w14:textId="77777777" w:rsidR="00C377C2" w:rsidRPr="00C377C2" w:rsidRDefault="00C377C2" w:rsidP="00C377C2">
      <w:pPr>
        <w:pStyle w:val="Default"/>
        <w:rPr>
          <w:sz w:val="10"/>
          <w:szCs w:val="10"/>
          <w:highlight w:val="yellow"/>
        </w:rPr>
      </w:pPr>
    </w:p>
    <w:p w14:paraId="0241F21D" w14:textId="2FEE3152" w:rsidR="00C377C2" w:rsidRPr="006C77DB" w:rsidRDefault="00C377C2" w:rsidP="00C377C2">
      <w:pPr>
        <w:pStyle w:val="Default"/>
        <w:rPr>
          <w:sz w:val="23"/>
          <w:szCs w:val="23"/>
        </w:rPr>
      </w:pPr>
      <w:r w:rsidRPr="006C77DB">
        <w:rPr>
          <w:sz w:val="23"/>
          <w:szCs w:val="23"/>
        </w:rPr>
        <w:t>The workshop</w:t>
      </w:r>
      <w:r w:rsidR="006C77DB" w:rsidRPr="006C77DB">
        <w:rPr>
          <w:sz w:val="23"/>
          <w:szCs w:val="23"/>
        </w:rPr>
        <w:t xml:space="preserve"> will cover the basics of chain</w:t>
      </w:r>
      <w:r w:rsidRPr="006C77DB">
        <w:rPr>
          <w:sz w:val="23"/>
          <w:szCs w:val="23"/>
        </w:rPr>
        <w:t xml:space="preserve">saw safety, operations and maintenance, which will include lectures, </w:t>
      </w:r>
      <w:r w:rsidR="006C77DB" w:rsidRPr="006C77DB">
        <w:rPr>
          <w:sz w:val="23"/>
          <w:szCs w:val="23"/>
        </w:rPr>
        <w:t xml:space="preserve">roundtable discussion and </w:t>
      </w:r>
      <w:r w:rsidRPr="006C77DB">
        <w:rPr>
          <w:sz w:val="23"/>
          <w:szCs w:val="23"/>
        </w:rPr>
        <w:t>demonst</w:t>
      </w:r>
      <w:r w:rsidR="006C77DB" w:rsidRPr="006C77DB">
        <w:rPr>
          <w:sz w:val="23"/>
          <w:szCs w:val="23"/>
        </w:rPr>
        <w:t>rations</w:t>
      </w:r>
      <w:r w:rsidRPr="006C77DB">
        <w:rPr>
          <w:sz w:val="23"/>
          <w:szCs w:val="23"/>
        </w:rPr>
        <w:t xml:space="preserve">. </w:t>
      </w:r>
    </w:p>
    <w:p w14:paraId="544AE501" w14:textId="77777777" w:rsidR="00C377C2" w:rsidRPr="00C377C2" w:rsidRDefault="00C377C2" w:rsidP="00C377C2">
      <w:pPr>
        <w:pStyle w:val="Default"/>
        <w:rPr>
          <w:sz w:val="10"/>
          <w:szCs w:val="10"/>
          <w:highlight w:val="yellow"/>
        </w:rPr>
      </w:pPr>
    </w:p>
    <w:p w14:paraId="3247A294" w14:textId="77777777" w:rsidR="00C377C2" w:rsidRPr="006C77DB" w:rsidRDefault="00C377C2" w:rsidP="00C377C2">
      <w:pPr>
        <w:pStyle w:val="Default"/>
        <w:rPr>
          <w:sz w:val="23"/>
          <w:szCs w:val="23"/>
        </w:rPr>
      </w:pPr>
      <w:r w:rsidRPr="006C77DB">
        <w:rPr>
          <w:b/>
          <w:bCs/>
          <w:sz w:val="23"/>
          <w:szCs w:val="23"/>
        </w:rPr>
        <w:t>Safety</w:t>
      </w:r>
      <w:r w:rsidRPr="006C77DB">
        <w:rPr>
          <w:sz w:val="23"/>
          <w:szCs w:val="23"/>
        </w:rPr>
        <w:t xml:space="preserve">: Personal Protective Equipment, Hazards and Handling </w:t>
      </w:r>
    </w:p>
    <w:p w14:paraId="0134E8CD" w14:textId="58910A6E" w:rsidR="00C377C2" w:rsidRPr="006C77DB" w:rsidRDefault="00C377C2" w:rsidP="00C377C2">
      <w:pPr>
        <w:pStyle w:val="Default"/>
        <w:rPr>
          <w:sz w:val="23"/>
          <w:szCs w:val="23"/>
        </w:rPr>
      </w:pPr>
      <w:r w:rsidRPr="006C77DB">
        <w:rPr>
          <w:b/>
          <w:bCs/>
          <w:sz w:val="23"/>
          <w:szCs w:val="23"/>
        </w:rPr>
        <w:t>Maintenance</w:t>
      </w:r>
      <w:r w:rsidRPr="006C77DB">
        <w:rPr>
          <w:sz w:val="23"/>
          <w:szCs w:val="23"/>
        </w:rPr>
        <w:t>: Parts, Chains, Oil, Sharpening and Cleaning</w:t>
      </w:r>
      <w:r w:rsidR="00AE1D86">
        <w:rPr>
          <w:sz w:val="23"/>
          <w:szCs w:val="23"/>
        </w:rPr>
        <w:t xml:space="preserve"> (Welcome to bring own saw)</w:t>
      </w:r>
      <w:r w:rsidRPr="006C77DB">
        <w:rPr>
          <w:sz w:val="23"/>
          <w:szCs w:val="23"/>
        </w:rPr>
        <w:t xml:space="preserve"> </w:t>
      </w:r>
    </w:p>
    <w:p w14:paraId="2ABD7BF9" w14:textId="06E9F10D" w:rsidR="00C377C2" w:rsidRPr="006C77DB" w:rsidRDefault="00C377C2" w:rsidP="00C377C2">
      <w:pPr>
        <w:pStyle w:val="Default"/>
        <w:rPr>
          <w:sz w:val="23"/>
          <w:szCs w:val="23"/>
        </w:rPr>
      </w:pPr>
      <w:r w:rsidRPr="006C77DB">
        <w:rPr>
          <w:b/>
          <w:bCs/>
          <w:sz w:val="23"/>
          <w:szCs w:val="23"/>
        </w:rPr>
        <w:t>Operations</w:t>
      </w:r>
      <w:r w:rsidRPr="006C77DB">
        <w:rPr>
          <w:sz w:val="23"/>
          <w:szCs w:val="23"/>
        </w:rPr>
        <w:t>: Basic Felli</w:t>
      </w:r>
      <w:r w:rsidR="00AE1D86">
        <w:rPr>
          <w:sz w:val="23"/>
          <w:szCs w:val="23"/>
        </w:rPr>
        <w:t xml:space="preserve">ng Techniques and Bucking Logs </w:t>
      </w:r>
    </w:p>
    <w:p w14:paraId="0CF8558F" w14:textId="77777777" w:rsidR="00C377C2" w:rsidRPr="006C77DB" w:rsidRDefault="00C377C2" w:rsidP="00C377C2">
      <w:pPr>
        <w:pStyle w:val="Default"/>
        <w:rPr>
          <w:sz w:val="10"/>
          <w:szCs w:val="10"/>
        </w:rPr>
      </w:pPr>
    </w:p>
    <w:p w14:paraId="36F20692" w14:textId="59801FB6" w:rsidR="00C377C2" w:rsidRPr="00AE1D86" w:rsidRDefault="001C775E" w:rsidP="00C377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No lunch will be provided.</w:t>
      </w:r>
    </w:p>
    <w:p w14:paraId="7B9199D2" w14:textId="77777777" w:rsidR="00C377C2" w:rsidRPr="00AE1D86" w:rsidRDefault="00C377C2" w:rsidP="00C377C2">
      <w:pPr>
        <w:pStyle w:val="Default"/>
        <w:rPr>
          <w:sz w:val="10"/>
          <w:szCs w:val="10"/>
        </w:rPr>
      </w:pPr>
    </w:p>
    <w:p w14:paraId="086AB7D0" w14:textId="77777777" w:rsidR="008221D4" w:rsidRDefault="008221D4">
      <w:pPr>
        <w:rPr>
          <w:sz w:val="32"/>
          <w:szCs w:val="32"/>
        </w:rPr>
      </w:pPr>
    </w:p>
    <w:p w14:paraId="37C12EA5" w14:textId="1EDEE98A" w:rsidR="00C301BA" w:rsidRPr="00DA3FD6" w:rsidRDefault="00C301BA" w:rsidP="00C301BA">
      <w:pPr>
        <w:jc w:val="center"/>
        <w:rPr>
          <w:sz w:val="32"/>
          <w:szCs w:val="32"/>
        </w:rPr>
      </w:pPr>
      <w:r w:rsidRPr="005E5C63">
        <w:rPr>
          <w:sz w:val="32"/>
          <w:szCs w:val="32"/>
        </w:rPr>
        <w:t xml:space="preserve">Cost:  </w:t>
      </w:r>
      <w:r w:rsidR="00DF0013" w:rsidRPr="005E5C63">
        <w:rPr>
          <w:sz w:val="32"/>
          <w:szCs w:val="32"/>
        </w:rPr>
        <w:t>$</w:t>
      </w:r>
      <w:r w:rsidR="00A77E04">
        <w:rPr>
          <w:sz w:val="32"/>
          <w:szCs w:val="32"/>
        </w:rPr>
        <w:t>75</w:t>
      </w:r>
      <w:r w:rsidR="008221D4">
        <w:rPr>
          <w:sz w:val="32"/>
          <w:szCs w:val="32"/>
        </w:rPr>
        <w:t xml:space="preserve"> per person</w:t>
      </w:r>
    </w:p>
    <w:p w14:paraId="5E2FC7D3" w14:textId="77777777" w:rsidR="00A77E04" w:rsidRDefault="00A77E04" w:rsidP="00A77E04">
      <w:pPr>
        <w:rPr>
          <w:sz w:val="32"/>
          <w:szCs w:val="32"/>
        </w:rPr>
      </w:pPr>
    </w:p>
    <w:p w14:paraId="481C89FA" w14:textId="1A0F5087" w:rsidR="002D4789" w:rsidRDefault="00AE1D86" w:rsidP="002D4789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2D4789">
        <w:rPr>
          <w:sz w:val="32"/>
          <w:szCs w:val="32"/>
        </w:rPr>
        <w:t xml:space="preserve"> ISA CEU’s</w:t>
      </w:r>
    </w:p>
    <w:p w14:paraId="11DA66BA" w14:textId="6A11CDFB" w:rsidR="00C301BA" w:rsidRDefault="00C301BA" w:rsidP="002D4789">
      <w:pPr>
        <w:rPr>
          <w:sz w:val="32"/>
          <w:szCs w:val="32"/>
        </w:rPr>
      </w:pPr>
    </w:p>
    <w:p w14:paraId="4817F857" w14:textId="77777777" w:rsidR="00A77E04" w:rsidRDefault="00A77E04" w:rsidP="002D4789">
      <w:pPr>
        <w:rPr>
          <w:sz w:val="32"/>
          <w:szCs w:val="32"/>
        </w:rPr>
      </w:pPr>
    </w:p>
    <w:p w14:paraId="441DF810" w14:textId="1E468E2D" w:rsidR="00A710F1" w:rsidRDefault="00C301BA" w:rsidP="00A77E04">
      <w:pPr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6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13C9061A" w14:textId="77777777" w:rsidR="00A77E04" w:rsidRDefault="00A77E04" w:rsidP="00A77E04">
      <w:pPr>
        <w:jc w:val="center"/>
      </w:pPr>
    </w:p>
    <w:p w14:paraId="1560BD0F" w14:textId="234D7923" w:rsidR="001740C0" w:rsidRDefault="001740C0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</w:p>
    <w:p w14:paraId="6E2CFC65" w14:textId="77777777" w:rsidR="001C775E" w:rsidRDefault="001C775E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</w:p>
    <w:p w14:paraId="0D5BBDE7" w14:textId="2A4ADF2E" w:rsidR="00DA3FD6" w:rsidRPr="00F256BE" w:rsidRDefault="00AB2E38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  <w:proofErr w:type="spellStart"/>
      <w:r>
        <w:rPr>
          <w:rFonts w:ascii="Copperplate Gothic Bold" w:hAnsi="Copperplate Gothic Bold" w:cs="Tahoma"/>
          <w:b/>
          <w:spacing w:val="20"/>
          <w:sz w:val="50"/>
          <w:szCs w:val="50"/>
        </w:rPr>
        <w:lastRenderedPageBreak/>
        <w:t>ChainSaw</w:t>
      </w:r>
      <w:proofErr w:type="spellEnd"/>
      <w:r w:rsidR="00A710F1">
        <w:rPr>
          <w:rFonts w:ascii="Copperplate Gothic Bold" w:hAnsi="Copperplate Gothic Bold" w:cs="Tahoma"/>
          <w:b/>
          <w:spacing w:val="20"/>
          <w:sz w:val="50"/>
          <w:szCs w:val="50"/>
        </w:rPr>
        <w:t xml:space="preserve"> </w:t>
      </w:r>
      <w:r w:rsidR="00DA3FD6" w:rsidRPr="00F256BE">
        <w:rPr>
          <w:rFonts w:ascii="Copperplate Gothic Bold" w:hAnsi="Copperplate Gothic Bold" w:cs="Tahoma"/>
          <w:b/>
          <w:spacing w:val="20"/>
          <w:sz w:val="50"/>
          <w:szCs w:val="50"/>
        </w:rPr>
        <w:t>Workshop</w:t>
      </w:r>
    </w:p>
    <w:p w14:paraId="13910AE2" w14:textId="77777777" w:rsidR="00DA3FD6" w:rsidRPr="000B62D8" w:rsidRDefault="00DA3FD6" w:rsidP="00DA3FD6">
      <w:pPr>
        <w:jc w:val="center"/>
        <w:rPr>
          <w:rFonts w:ascii="Park Place" w:hAnsi="Park Place"/>
          <w:sz w:val="16"/>
          <w:szCs w:val="16"/>
        </w:rPr>
      </w:pPr>
    </w:p>
    <w:p w14:paraId="6A939278" w14:textId="4A6ADA3F" w:rsidR="005E5C63" w:rsidRPr="005E5C63" w:rsidRDefault="00416C4D" w:rsidP="005E5C63">
      <w:pPr>
        <w:pStyle w:val="Heading1"/>
        <w:tabs>
          <w:tab w:val="left" w:pos="756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Thur</w:t>
      </w:r>
      <w:r w:rsidR="005E5C63" w:rsidRPr="005E5C63">
        <w:rPr>
          <w:rFonts w:ascii="Arial" w:hAnsi="Arial" w:cs="Arial"/>
          <w:sz w:val="36"/>
          <w:szCs w:val="36"/>
        </w:rPr>
        <w:t xml:space="preserve">sday, </w:t>
      </w:r>
      <w:r w:rsidR="00C377C2">
        <w:rPr>
          <w:rFonts w:ascii="Arial" w:hAnsi="Arial" w:cs="Arial"/>
          <w:sz w:val="36"/>
          <w:szCs w:val="36"/>
        </w:rPr>
        <w:t>March 1</w:t>
      </w:r>
      <w:r w:rsidR="001C775E">
        <w:rPr>
          <w:rFonts w:ascii="Arial" w:hAnsi="Arial" w:cs="Arial"/>
          <w:sz w:val="36"/>
          <w:szCs w:val="36"/>
        </w:rPr>
        <w:t>1</w:t>
      </w:r>
      <w:r w:rsidR="00C377C2">
        <w:rPr>
          <w:rFonts w:ascii="Arial" w:hAnsi="Arial" w:cs="Arial"/>
          <w:sz w:val="36"/>
          <w:szCs w:val="36"/>
        </w:rPr>
        <w:t>th</w:t>
      </w:r>
      <w:r w:rsidR="005E5C63" w:rsidRPr="005E5C63">
        <w:rPr>
          <w:rFonts w:ascii="Arial" w:hAnsi="Arial" w:cs="Arial"/>
          <w:sz w:val="36"/>
          <w:szCs w:val="36"/>
        </w:rPr>
        <w:t>, 202</w:t>
      </w:r>
      <w:r w:rsidR="001C775E">
        <w:rPr>
          <w:rFonts w:ascii="Arial" w:hAnsi="Arial" w:cs="Arial"/>
          <w:sz w:val="36"/>
          <w:szCs w:val="36"/>
        </w:rPr>
        <w:t>1</w:t>
      </w:r>
    </w:p>
    <w:p w14:paraId="4A63B71F" w14:textId="77777777" w:rsidR="00DA3FD6" w:rsidRPr="00D600A2" w:rsidRDefault="00DA3FD6" w:rsidP="00DA3FD6">
      <w:pPr>
        <w:tabs>
          <w:tab w:val="left" w:pos="7560"/>
        </w:tabs>
        <w:rPr>
          <w:rFonts w:cs="Arial"/>
          <w:sz w:val="16"/>
          <w:szCs w:val="16"/>
        </w:rPr>
      </w:pPr>
    </w:p>
    <w:p w14:paraId="7B656AB5" w14:textId="44151183" w:rsidR="00A710F1" w:rsidRDefault="00B85D5A" w:rsidP="00DA3FD6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B85D5A">
        <w:rPr>
          <w:rFonts w:cs="Arial"/>
          <w:b/>
          <w:sz w:val="32"/>
          <w:szCs w:val="32"/>
        </w:rPr>
        <w:t xml:space="preserve">9 </w:t>
      </w:r>
      <w:r w:rsidR="00DA3FD6" w:rsidRPr="00B85D5A">
        <w:rPr>
          <w:rFonts w:cs="Arial"/>
          <w:b/>
          <w:sz w:val="32"/>
          <w:szCs w:val="32"/>
        </w:rPr>
        <w:t xml:space="preserve">a.m. to </w:t>
      </w:r>
      <w:r w:rsidR="001C775E">
        <w:rPr>
          <w:rFonts w:cs="Arial"/>
          <w:b/>
          <w:sz w:val="32"/>
          <w:szCs w:val="32"/>
        </w:rPr>
        <w:t>1</w:t>
      </w:r>
      <w:r w:rsidR="005E5C63" w:rsidRPr="00B85D5A">
        <w:rPr>
          <w:rFonts w:cs="Arial"/>
          <w:b/>
          <w:sz w:val="32"/>
          <w:szCs w:val="32"/>
        </w:rPr>
        <w:t xml:space="preserve"> </w:t>
      </w:r>
      <w:r w:rsidR="001C3ABA" w:rsidRPr="00B85D5A">
        <w:rPr>
          <w:rFonts w:cs="Arial"/>
          <w:b/>
          <w:sz w:val="32"/>
          <w:szCs w:val="32"/>
        </w:rPr>
        <w:t>p.m.</w:t>
      </w:r>
      <w:r w:rsidR="00DA3FD6">
        <w:rPr>
          <w:rFonts w:cs="Arial"/>
          <w:b/>
          <w:sz w:val="32"/>
          <w:szCs w:val="32"/>
        </w:rPr>
        <w:t xml:space="preserve"> </w:t>
      </w:r>
    </w:p>
    <w:p w14:paraId="798572A8" w14:textId="77777777" w:rsidR="001C775E" w:rsidRPr="001A54EE" w:rsidRDefault="001C775E" w:rsidP="005C4D38">
      <w:pPr>
        <w:tabs>
          <w:tab w:val="left" w:pos="7560"/>
        </w:tabs>
        <w:rPr>
          <w:rFonts w:cs="Arial"/>
          <w:b/>
          <w:sz w:val="20"/>
        </w:rPr>
      </w:pPr>
    </w:p>
    <w:p w14:paraId="6B87E7D1" w14:textId="77777777" w:rsidR="00A710F1" w:rsidRPr="00D600A2" w:rsidRDefault="00A710F1" w:rsidP="00DA3FD6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75232B7F" w14:textId="20E65DE9" w:rsidR="00DA3FD6" w:rsidRPr="008B031C" w:rsidRDefault="001C775E" w:rsidP="00DA3FD6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>ISLAND VIEW PARK</w:t>
      </w:r>
    </w:p>
    <w:p w14:paraId="6C266780" w14:textId="69A4719B" w:rsidR="00553D78" w:rsidRPr="005E5C63" w:rsidRDefault="001C775E" w:rsidP="00553D78">
      <w:pPr>
        <w:jc w:val="center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1800 South Main Street</w:t>
      </w:r>
    </w:p>
    <w:p w14:paraId="185D9A74" w14:textId="1A003A34" w:rsidR="00553D78" w:rsidRPr="008B031C" w:rsidRDefault="00C377C2" w:rsidP="00553D78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Clearfield</w:t>
      </w:r>
      <w:r w:rsidR="00553D78">
        <w:rPr>
          <w:rFonts w:cs="Arial"/>
          <w:color w:val="000000"/>
          <w:sz w:val="36"/>
          <w:szCs w:val="36"/>
        </w:rPr>
        <w:t xml:space="preserve">, Ut </w:t>
      </w:r>
      <w:r w:rsidR="00B85D5A">
        <w:rPr>
          <w:rFonts w:cs="Arial"/>
          <w:color w:val="000000"/>
          <w:sz w:val="36"/>
          <w:szCs w:val="36"/>
        </w:rPr>
        <w:t>84015</w:t>
      </w:r>
    </w:p>
    <w:p w14:paraId="4B2FF2A5" w14:textId="77777777" w:rsidR="002D4789" w:rsidRPr="002D4789" w:rsidRDefault="002D4789" w:rsidP="002D4789">
      <w:pPr>
        <w:jc w:val="center"/>
        <w:rPr>
          <w:sz w:val="10"/>
          <w:szCs w:val="10"/>
        </w:rPr>
      </w:pPr>
    </w:p>
    <w:p w14:paraId="4AC20169" w14:textId="57CD117B" w:rsidR="00DA3FD6" w:rsidRPr="002D4789" w:rsidRDefault="00B85D5A" w:rsidP="002D4789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2D4789">
        <w:rPr>
          <w:sz w:val="32"/>
          <w:szCs w:val="32"/>
        </w:rPr>
        <w:t xml:space="preserve"> ISA CEU’s</w:t>
      </w:r>
    </w:p>
    <w:p w14:paraId="0FBCF3BD" w14:textId="77777777" w:rsidR="00DA3FD6" w:rsidRPr="00AA3767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  <w:r>
        <w:rPr>
          <w:rFonts w:ascii="Lucida Calligraphy" w:hAnsi="Lucida Calligraphy"/>
          <w:smallCaps/>
          <w:sz w:val="28"/>
          <w:szCs w:val="28"/>
        </w:rPr>
        <w:t>Registration F</w:t>
      </w:r>
      <w:r w:rsidRPr="00AA3767">
        <w:rPr>
          <w:rFonts w:ascii="Lucida Calligraphy" w:hAnsi="Lucida Calligraphy"/>
          <w:smallCaps/>
          <w:sz w:val="28"/>
          <w:szCs w:val="28"/>
        </w:rPr>
        <w:t>orm</w:t>
      </w:r>
    </w:p>
    <w:p w14:paraId="5EDF496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0F4FD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617745D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BE6B25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Name(s)</w:t>
      </w:r>
    </w:p>
    <w:p w14:paraId="1F214CD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5B8D0115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B6F78F1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Company</w:t>
      </w:r>
    </w:p>
    <w:p w14:paraId="0E7F8820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D95ED8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0BC6D700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Address</w:t>
      </w:r>
    </w:p>
    <w:p w14:paraId="249F9D5E" w14:textId="77777777" w:rsidR="003E57FE" w:rsidRDefault="003E57FE" w:rsidP="00DA3FD6">
      <w:pPr>
        <w:rPr>
          <w:rFonts w:ascii="Bookman Old Style" w:hAnsi="Bookman Old Style"/>
        </w:rPr>
      </w:pPr>
    </w:p>
    <w:p w14:paraId="2D0A4698" w14:textId="1FB93E7A" w:rsidR="003E57FE" w:rsidRDefault="003E57FE" w:rsidP="00DA3FD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             ________________________________________________________</w:t>
      </w:r>
    </w:p>
    <w:p w14:paraId="61F9CAA8" w14:textId="1A64EDFA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Phone (w/Area Code)</w:t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  <w:t>Email Address</w:t>
      </w:r>
    </w:p>
    <w:p w14:paraId="3C8C13DB" w14:textId="64E29B63" w:rsidR="00A77E04" w:rsidRDefault="00A77E04" w:rsidP="00DA3FD6">
      <w:pPr>
        <w:rPr>
          <w:rFonts w:ascii="Bookman Old Style" w:hAnsi="Bookman Old Style"/>
          <w:sz w:val="18"/>
        </w:rPr>
      </w:pPr>
    </w:p>
    <w:p w14:paraId="46E07A07" w14:textId="77777777" w:rsidR="00DA3FD6" w:rsidRPr="00647C8A" w:rsidRDefault="00DA3FD6" w:rsidP="00DA3FD6">
      <w:pPr>
        <w:rPr>
          <w:rFonts w:ascii="Bookman Old Style" w:hAnsi="Bookman Old Style"/>
          <w:sz w:val="10"/>
          <w:szCs w:val="10"/>
        </w:rPr>
      </w:pPr>
    </w:p>
    <w:p w14:paraId="618E3E63" w14:textId="77777777" w:rsidR="00DA3FD6" w:rsidRPr="00FF4DE6" w:rsidRDefault="00DA3FD6" w:rsidP="00DA3FD6">
      <w:pPr>
        <w:pStyle w:val="BodyText2"/>
        <w:jc w:val="left"/>
        <w:rPr>
          <w:rFonts w:ascii="Bookman Old Style" w:hAnsi="Bookman Old Style"/>
          <w:sz w:val="18"/>
          <w:szCs w:val="18"/>
        </w:rPr>
      </w:pPr>
    </w:p>
    <w:p w14:paraId="722CA907" w14:textId="51EBBF8D" w:rsidR="00DA3FD6" w:rsidRPr="00AD4AF6" w:rsidRDefault="005E5C63" w:rsidP="00B60E89">
      <w:pPr>
        <w:pStyle w:val="BodyText"/>
        <w:rPr>
          <w:rFonts w:ascii="Bookman Old Style" w:hAnsi="Bookman Old Style"/>
          <w:b/>
          <w:smallCap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</w:t>
      </w:r>
      <w:r w:rsidRPr="005E5C63">
        <w:rPr>
          <w:rFonts w:ascii="Bookman Old Style" w:hAnsi="Bookman Old Style"/>
          <w:b/>
          <w:sz w:val="24"/>
          <w:szCs w:val="24"/>
        </w:rPr>
        <w:t>$</w:t>
      </w:r>
      <w:r w:rsidR="00A77E04">
        <w:rPr>
          <w:rFonts w:ascii="Bookman Old Style" w:hAnsi="Bookman Old Style"/>
          <w:b/>
          <w:sz w:val="24"/>
          <w:szCs w:val="24"/>
        </w:rPr>
        <w:t>75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person       </w:t>
      </w:r>
      <w:r w:rsidR="001C3ABA" w:rsidRPr="005E5C63">
        <w:rPr>
          <w:rFonts w:ascii="Bookman Old Style" w:hAnsi="Bookman Old Style"/>
          <w:b/>
          <w:sz w:val="24"/>
          <w:szCs w:val="24"/>
        </w:rPr>
        <w:t xml:space="preserve">    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b/>
          <w:sz w:val="24"/>
          <w:szCs w:val="24"/>
        </w:rPr>
        <w:t xml:space="preserve">       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 _____ # Attending          ________</w:t>
      </w:r>
      <w:proofErr w:type="gramStart"/>
      <w:r w:rsidR="00B60E89" w:rsidRPr="005E5C63">
        <w:rPr>
          <w:rFonts w:ascii="Bookman Old Style" w:hAnsi="Bookman Old Style"/>
          <w:b/>
          <w:sz w:val="24"/>
          <w:szCs w:val="24"/>
        </w:rPr>
        <w:t>_  Total</w:t>
      </w:r>
      <w:proofErr w:type="gramEnd"/>
      <w:r w:rsidR="00B60E89" w:rsidRPr="005E5C63">
        <w:rPr>
          <w:rFonts w:ascii="Bookman Old Style" w:hAnsi="Bookman Old Style"/>
          <w:b/>
          <w:sz w:val="24"/>
          <w:szCs w:val="24"/>
        </w:rPr>
        <w:t xml:space="preserve"> Cost</w:t>
      </w:r>
    </w:p>
    <w:p w14:paraId="365D5965" w14:textId="77777777" w:rsidR="00DA3FD6" w:rsidRPr="00647C8A" w:rsidRDefault="00DA3FD6" w:rsidP="00DA3FD6">
      <w:pPr>
        <w:pStyle w:val="BodyText"/>
        <w:rPr>
          <w:rFonts w:ascii="Bookman Old Style" w:hAnsi="Bookman Old Style"/>
          <w:smallCaps/>
          <w:sz w:val="10"/>
          <w:szCs w:val="10"/>
        </w:rPr>
      </w:pPr>
    </w:p>
    <w:p w14:paraId="2A9BF617" w14:textId="77777777" w:rsidR="001E58E4" w:rsidRDefault="001E58E4" w:rsidP="001E58E4">
      <w:pPr>
        <w:pStyle w:val="BodyText"/>
        <w:rPr>
          <w:rFonts w:ascii="Bookman Old Style" w:hAnsi="Bookman Old Style"/>
          <w:i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 xml:space="preserve">Email registration   </w:t>
      </w:r>
      <w:hyperlink r:id="rId7" w:history="1">
        <w:r w:rsidRPr="00D7235E">
          <w:rPr>
            <w:rStyle w:val="Hyperlink"/>
            <w:rFonts w:ascii="Bookman Old Style" w:hAnsi="Bookman Old Style"/>
            <w:i/>
            <w:sz w:val="24"/>
            <w:szCs w:val="24"/>
          </w:rPr>
          <w:t>lisa@utahurbanforest.org</w:t>
        </w:r>
      </w:hyperlink>
      <w:r w:rsidRPr="00C82448">
        <w:rPr>
          <w:rFonts w:ascii="Bookman Old Style" w:hAnsi="Bookman Old Style"/>
          <w:i/>
          <w:sz w:val="24"/>
          <w:szCs w:val="24"/>
        </w:rPr>
        <w:t xml:space="preserve"> </w:t>
      </w:r>
    </w:p>
    <w:p w14:paraId="3C3C8D59" w14:textId="77777777" w:rsidR="001E58E4" w:rsidRPr="00C82448" w:rsidRDefault="001E58E4" w:rsidP="001E58E4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Online Registration at www.utahurbanforest.org</w:t>
      </w:r>
    </w:p>
    <w:p w14:paraId="7A0763A0" w14:textId="77777777" w:rsidR="001E58E4" w:rsidRPr="00C82448" w:rsidRDefault="001E58E4" w:rsidP="001E58E4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>Telephone registration (801-446-8229)</w:t>
      </w:r>
    </w:p>
    <w:p w14:paraId="0885D83B" w14:textId="77777777" w:rsidR="001E58E4" w:rsidRPr="00C82448" w:rsidRDefault="001E58E4" w:rsidP="001E58E4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 xml:space="preserve">Mail-in registrations to Lisa </w:t>
      </w:r>
      <w:proofErr w:type="spellStart"/>
      <w:r w:rsidRPr="00C82448">
        <w:rPr>
          <w:i/>
          <w:color w:val="000000" w:themeColor="text1"/>
          <w:sz w:val="24"/>
          <w:szCs w:val="24"/>
        </w:rPr>
        <w:t>Hanussak</w:t>
      </w:r>
      <w:proofErr w:type="spellEnd"/>
      <w:r w:rsidRPr="00C82448">
        <w:rPr>
          <w:i/>
          <w:color w:val="000000" w:themeColor="text1"/>
          <w:sz w:val="24"/>
          <w:szCs w:val="24"/>
        </w:rPr>
        <w:t xml:space="preserve">, 2506 Cherry Grove Way, South Jordan, UT  84095.  </w:t>
      </w:r>
    </w:p>
    <w:p w14:paraId="37293A1D" w14:textId="4DB17A74" w:rsidR="00DA3FD6" w:rsidRPr="00C82448" w:rsidRDefault="001E58E4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>Make checks payable to UCFC</w:t>
      </w:r>
      <w:r w:rsidR="00DA3FD6" w:rsidRPr="00C82448">
        <w:rPr>
          <w:i/>
          <w:color w:val="000000" w:themeColor="text1"/>
          <w:sz w:val="24"/>
          <w:szCs w:val="24"/>
        </w:rPr>
        <w:t xml:space="preserve">, 2506 Cherry Grove Way, South Jordan, UT  84095.  </w:t>
      </w:r>
    </w:p>
    <w:p w14:paraId="43A744F9" w14:textId="334A4041" w:rsidR="00DA3FD6" w:rsidRPr="005C4D38" w:rsidRDefault="001E58E4" w:rsidP="00DA3FD6">
      <w:pPr>
        <w:pStyle w:val="Heading5"/>
        <w:rPr>
          <w:rFonts w:ascii="Bookman Old Style" w:hAnsi="Bookman Old Style"/>
          <w:i/>
          <w:color w:val="000000" w:themeColor="text1"/>
          <w:sz w:val="24"/>
          <w:szCs w:val="24"/>
        </w:rPr>
      </w:pPr>
      <w:r w:rsidRPr="005C4D38">
        <w:rPr>
          <w:rFonts w:ascii="Bookman Old Style" w:hAnsi="Bookman Old Style"/>
          <w:i/>
          <w:color w:val="000000" w:themeColor="text1"/>
          <w:sz w:val="24"/>
          <w:szCs w:val="24"/>
        </w:rPr>
        <w:t>Venmo    @UCFC-ISA-UT</w:t>
      </w:r>
    </w:p>
    <w:p w14:paraId="4B5F1319" w14:textId="77777777" w:rsidR="00DA3FD6" w:rsidRPr="005F0DD4" w:rsidRDefault="00DA3FD6" w:rsidP="00B60E89">
      <w:pPr>
        <w:rPr>
          <w:sz w:val="12"/>
          <w:szCs w:val="12"/>
        </w:rPr>
      </w:pPr>
    </w:p>
    <w:p w14:paraId="196C9308" w14:textId="7760F42F" w:rsidR="00DA3FD6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36"/>
          <w:szCs w:val="36"/>
        </w:rPr>
        <w:t xml:space="preserve">     </w:t>
      </w:r>
      <w:r w:rsidRPr="00112FD3">
        <w:rPr>
          <w:rFonts w:ascii="Bookman Old Style" w:hAnsi="Bookman Old Style"/>
          <w:sz w:val="20"/>
        </w:rPr>
        <w:tab/>
      </w:r>
      <w:r w:rsidRPr="00112FD3">
        <w:rPr>
          <w:rFonts w:ascii="Bookman Old Style" w:hAnsi="Bookman Old Style"/>
          <w:sz w:val="20"/>
        </w:rPr>
        <w:tab/>
        <w:t xml:space="preserve">       </w:t>
      </w:r>
    </w:p>
    <w:p w14:paraId="7551516D" w14:textId="77777777" w:rsidR="00DA3FD6" w:rsidRPr="005F0DD4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12"/>
          <w:szCs w:val="12"/>
        </w:rPr>
      </w:pPr>
    </w:p>
    <w:p w14:paraId="4BADB34A" w14:textId="77777777" w:rsidR="00DA3FD6" w:rsidRDefault="00DA3FD6" w:rsidP="00DA3FD6">
      <w:pPr>
        <w:rPr>
          <w:rFonts w:ascii="Bookman Old Style" w:hAnsi="Bookman Old Style"/>
          <w:szCs w:val="22"/>
        </w:rPr>
      </w:pPr>
      <w:r w:rsidRPr="00112FD3">
        <w:rPr>
          <w:rFonts w:ascii="Bookman Old Style" w:hAnsi="Bookman Old Style"/>
          <w:szCs w:val="22"/>
        </w:rPr>
        <w:t>Card #_______________________________________________</w:t>
      </w:r>
      <w:r w:rsidRPr="00112FD3">
        <w:rPr>
          <w:rFonts w:ascii="Bookman Old Style" w:hAnsi="Bookman Old Style"/>
          <w:szCs w:val="22"/>
        </w:rPr>
        <w:tab/>
        <w:t xml:space="preserve">Expiration </w:t>
      </w:r>
      <w:proofErr w:type="gramStart"/>
      <w:r w:rsidRPr="00112FD3">
        <w:rPr>
          <w:rFonts w:ascii="Bookman Old Style" w:hAnsi="Bookman Old Style"/>
          <w:szCs w:val="22"/>
        </w:rPr>
        <w:t>Date  _</w:t>
      </w:r>
      <w:proofErr w:type="gramEnd"/>
      <w:r w:rsidRPr="00112FD3">
        <w:rPr>
          <w:rFonts w:ascii="Bookman Old Style" w:hAnsi="Bookman Old Style"/>
          <w:szCs w:val="22"/>
        </w:rPr>
        <w:t>_______/________</w:t>
      </w:r>
    </w:p>
    <w:p w14:paraId="61C3FEEA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37173977" w14:textId="4331DCBC" w:rsidR="00DA3FD6" w:rsidRDefault="00B60E89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Security </w:t>
      </w:r>
      <w:proofErr w:type="gramStart"/>
      <w:r>
        <w:rPr>
          <w:rFonts w:ascii="Bookman Old Style" w:hAnsi="Bookman Old Style"/>
          <w:szCs w:val="22"/>
        </w:rPr>
        <w:t xml:space="preserve">Code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       Name on credit card ______</w:t>
      </w:r>
      <w:r>
        <w:rPr>
          <w:rFonts w:ascii="Bookman Old Style" w:hAnsi="Bookman Old Style"/>
          <w:szCs w:val="22"/>
        </w:rPr>
        <w:t>_________</w:t>
      </w:r>
      <w:r w:rsidR="00DA3FD6">
        <w:rPr>
          <w:rFonts w:ascii="Bookman Old Style" w:hAnsi="Bookman Old Style"/>
          <w:szCs w:val="22"/>
        </w:rPr>
        <w:t>_____________________________</w:t>
      </w:r>
    </w:p>
    <w:p w14:paraId="110457A2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52FCD80C" w14:textId="28776C76" w:rsidR="001C775E" w:rsidRDefault="00DA3FD6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Mailing address of your credit card bill____________________________</w:t>
      </w:r>
      <w:r w:rsidR="001C775E">
        <w:rPr>
          <w:rFonts w:ascii="Bookman Old Style" w:hAnsi="Bookman Old Style"/>
          <w:szCs w:val="22"/>
        </w:rPr>
        <w:t>_________________</w:t>
      </w:r>
      <w:r>
        <w:rPr>
          <w:rFonts w:ascii="Bookman Old Style" w:hAnsi="Bookman Old Style"/>
          <w:szCs w:val="22"/>
        </w:rPr>
        <w:t>____________</w:t>
      </w:r>
      <w:r w:rsidR="001C775E">
        <w:rPr>
          <w:rFonts w:ascii="Bookman Old Style" w:hAnsi="Bookman Old Style"/>
          <w:szCs w:val="22"/>
        </w:rPr>
        <w:t xml:space="preserve">  </w:t>
      </w:r>
    </w:p>
    <w:p w14:paraId="1955CD33" w14:textId="77777777" w:rsidR="001C775E" w:rsidRDefault="001C775E" w:rsidP="00DA3FD6">
      <w:pPr>
        <w:rPr>
          <w:rFonts w:ascii="Bookman Old Style" w:hAnsi="Bookman Old Style"/>
          <w:szCs w:val="22"/>
        </w:rPr>
      </w:pPr>
    </w:p>
    <w:p w14:paraId="11FF8B60" w14:textId="3C9A3DBF" w:rsidR="001C775E" w:rsidRPr="005C4D38" w:rsidRDefault="001C775E" w:rsidP="00B60E89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Zip Code</w:t>
      </w:r>
      <w:r w:rsidR="00DA3FD6">
        <w:rPr>
          <w:rFonts w:ascii="Bookman Old Style" w:hAnsi="Bookman Old Style"/>
          <w:szCs w:val="22"/>
        </w:rPr>
        <w:t>______</w:t>
      </w:r>
      <w:r w:rsidR="005B5D37">
        <w:rPr>
          <w:rFonts w:ascii="Bookman Old Style" w:hAnsi="Bookman Old Style"/>
          <w:szCs w:val="22"/>
        </w:rPr>
        <w:t>____</w:t>
      </w:r>
      <w:r w:rsidR="00DA3FD6">
        <w:rPr>
          <w:rFonts w:ascii="Bookman Old Style" w:hAnsi="Bookman Old Style"/>
          <w:szCs w:val="22"/>
        </w:rPr>
        <w:t>__</w:t>
      </w:r>
      <w:r>
        <w:rPr>
          <w:rFonts w:ascii="Bookman Old Style" w:hAnsi="Bookman Old Style"/>
          <w:szCs w:val="22"/>
        </w:rPr>
        <w:t xml:space="preserve">             </w:t>
      </w:r>
      <w:r w:rsidR="00E20623">
        <w:rPr>
          <w:rFonts w:ascii="Bookman Old Style" w:hAnsi="Bookman Old Style"/>
          <w:szCs w:val="22"/>
        </w:rPr>
        <w:t xml:space="preserve">Person </w:t>
      </w:r>
      <w:proofErr w:type="gramStart"/>
      <w:r w:rsidR="00E20623">
        <w:rPr>
          <w:rFonts w:ascii="Bookman Old Style" w:hAnsi="Bookman Old Style"/>
          <w:szCs w:val="22"/>
        </w:rPr>
        <w:t xml:space="preserve">Authorizing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____________________________________________</w:t>
      </w:r>
    </w:p>
    <w:p w14:paraId="7027B116" w14:textId="77777777" w:rsidR="005C4D38" w:rsidRDefault="005C4D38" w:rsidP="00CA65B3">
      <w:pPr>
        <w:jc w:val="center"/>
        <w:rPr>
          <w:rFonts w:ascii="Lucida Bright" w:hAnsi="Lucida Bright"/>
          <w:b/>
          <w:sz w:val="24"/>
          <w:szCs w:val="24"/>
        </w:rPr>
      </w:pPr>
    </w:p>
    <w:p w14:paraId="4A482AB1" w14:textId="50549845" w:rsidR="00DA3FD6" w:rsidRPr="00CA65B3" w:rsidRDefault="00DA3FD6" w:rsidP="00CA65B3">
      <w:pPr>
        <w:jc w:val="center"/>
        <w:rPr>
          <w:rFonts w:ascii="Bookman Old Style" w:hAnsi="Bookman Old Style"/>
          <w:szCs w:val="22"/>
        </w:rPr>
      </w:pPr>
      <w:r>
        <w:rPr>
          <w:rFonts w:ascii="Lucida Bright" w:hAnsi="Lucida Bright"/>
          <w:b/>
          <w:sz w:val="24"/>
          <w:szCs w:val="24"/>
        </w:rPr>
        <w:t>Q</w:t>
      </w:r>
      <w:r w:rsidRPr="00231294">
        <w:rPr>
          <w:rFonts w:ascii="Lucida Bright" w:hAnsi="Lucida Bright"/>
          <w:b/>
          <w:sz w:val="24"/>
          <w:szCs w:val="24"/>
        </w:rPr>
        <w:t xml:space="preserve">uestions?  </w:t>
      </w:r>
      <w:r>
        <w:rPr>
          <w:rFonts w:ascii="Lucida Bright" w:hAnsi="Lucida Bright"/>
          <w:b/>
          <w:sz w:val="24"/>
          <w:szCs w:val="24"/>
        </w:rPr>
        <w:t xml:space="preserve">Email </w:t>
      </w:r>
      <w:hyperlink r:id="rId8" w:history="1">
        <w:r w:rsidR="003E57FE" w:rsidRPr="007042D0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sectPr w:rsidR="00DA3FD6" w:rsidRPr="00CA65B3" w:rsidSect="00A77E04">
      <w:pgSz w:w="12240" w:h="15840"/>
      <w:pgMar w:top="738" w:right="810" w:bottom="1089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b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E4658"/>
    <w:multiLevelType w:val="hybridMultilevel"/>
    <w:tmpl w:val="C7269E32"/>
    <w:lvl w:ilvl="0" w:tplc="2C4AA25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B2A90"/>
    <w:multiLevelType w:val="hybridMultilevel"/>
    <w:tmpl w:val="578C0B1C"/>
    <w:lvl w:ilvl="0" w:tplc="A9547A18">
      <w:start w:val="92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47"/>
    <w:rsid w:val="0009756C"/>
    <w:rsid w:val="00112950"/>
    <w:rsid w:val="00156D35"/>
    <w:rsid w:val="001740C0"/>
    <w:rsid w:val="001A17E8"/>
    <w:rsid w:val="001A4329"/>
    <w:rsid w:val="001A54EE"/>
    <w:rsid w:val="001C3ABA"/>
    <w:rsid w:val="001C775E"/>
    <w:rsid w:val="001E58E4"/>
    <w:rsid w:val="00212229"/>
    <w:rsid w:val="00266BD1"/>
    <w:rsid w:val="00282BA7"/>
    <w:rsid w:val="002831D7"/>
    <w:rsid w:val="00287A37"/>
    <w:rsid w:val="002C26A3"/>
    <w:rsid w:val="002D4789"/>
    <w:rsid w:val="00310E63"/>
    <w:rsid w:val="003E57FE"/>
    <w:rsid w:val="00406755"/>
    <w:rsid w:val="00416C4D"/>
    <w:rsid w:val="00492423"/>
    <w:rsid w:val="004F336C"/>
    <w:rsid w:val="0053229D"/>
    <w:rsid w:val="00545F3E"/>
    <w:rsid w:val="00553D78"/>
    <w:rsid w:val="005B5D37"/>
    <w:rsid w:val="005C4D38"/>
    <w:rsid w:val="005E5C63"/>
    <w:rsid w:val="00616365"/>
    <w:rsid w:val="006C77DB"/>
    <w:rsid w:val="00761FAA"/>
    <w:rsid w:val="007A6F22"/>
    <w:rsid w:val="007A78C7"/>
    <w:rsid w:val="007F0D71"/>
    <w:rsid w:val="008144EE"/>
    <w:rsid w:val="008221D4"/>
    <w:rsid w:val="008372C0"/>
    <w:rsid w:val="00850C86"/>
    <w:rsid w:val="00855D75"/>
    <w:rsid w:val="00864B1A"/>
    <w:rsid w:val="008B031C"/>
    <w:rsid w:val="00925D29"/>
    <w:rsid w:val="00926028"/>
    <w:rsid w:val="009461BB"/>
    <w:rsid w:val="00980047"/>
    <w:rsid w:val="009D16A9"/>
    <w:rsid w:val="009E2574"/>
    <w:rsid w:val="00A15D30"/>
    <w:rsid w:val="00A23669"/>
    <w:rsid w:val="00A41DA1"/>
    <w:rsid w:val="00A710F1"/>
    <w:rsid w:val="00A77E04"/>
    <w:rsid w:val="00AB2E38"/>
    <w:rsid w:val="00AB3705"/>
    <w:rsid w:val="00AE1D86"/>
    <w:rsid w:val="00AE5517"/>
    <w:rsid w:val="00B148D5"/>
    <w:rsid w:val="00B6048B"/>
    <w:rsid w:val="00B60E89"/>
    <w:rsid w:val="00B85D5A"/>
    <w:rsid w:val="00C04697"/>
    <w:rsid w:val="00C301BA"/>
    <w:rsid w:val="00C377C2"/>
    <w:rsid w:val="00C82448"/>
    <w:rsid w:val="00CA65B3"/>
    <w:rsid w:val="00CD0CDB"/>
    <w:rsid w:val="00D4725C"/>
    <w:rsid w:val="00DA3FD6"/>
    <w:rsid w:val="00DC5ED6"/>
    <w:rsid w:val="00DF0013"/>
    <w:rsid w:val="00DF2B19"/>
    <w:rsid w:val="00E10248"/>
    <w:rsid w:val="00E20623"/>
    <w:rsid w:val="00E46CA3"/>
    <w:rsid w:val="00E51858"/>
    <w:rsid w:val="00E7541C"/>
    <w:rsid w:val="00E8558B"/>
    <w:rsid w:val="00EE4EC4"/>
    <w:rsid w:val="00F55C49"/>
    <w:rsid w:val="00F8346E"/>
    <w:rsid w:val="00FB61CE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4864"/>
  <w15:docId w15:val="{8FA7AD37-1956-D640-852D-18667F69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47"/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qFormat/>
    <w:rsid w:val="008B031C"/>
    <w:pPr>
      <w:keepNext/>
      <w:jc w:val="center"/>
      <w:outlineLvl w:val="0"/>
    </w:pPr>
    <w:rPr>
      <w:rFonts w:ascii="Bookman Old Style" w:hAnsi="Bookman Old Style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F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F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31C"/>
    <w:rPr>
      <w:rFonts w:ascii="Bookman Old Style" w:eastAsia="Times New Roman" w:hAnsi="Bookman Old Style" w:cs="Times New Roman"/>
      <w:b/>
      <w:szCs w:val="20"/>
    </w:rPr>
  </w:style>
  <w:style w:type="paragraph" w:styleId="BodyText2">
    <w:name w:val="Body Text 2"/>
    <w:basedOn w:val="Normal"/>
    <w:link w:val="BodyText2Char"/>
    <w:rsid w:val="008B031C"/>
    <w:pPr>
      <w:jc w:val="center"/>
    </w:pPr>
    <w:rPr>
      <w:rFonts w:ascii="Tubular" w:hAnsi="Tubular"/>
      <w:sz w:val="52"/>
    </w:rPr>
  </w:style>
  <w:style w:type="character" w:customStyle="1" w:styleId="BodyText2Char">
    <w:name w:val="Body Text 2 Char"/>
    <w:basedOn w:val="DefaultParagraphFont"/>
    <w:link w:val="BodyText2"/>
    <w:rsid w:val="008B031C"/>
    <w:rPr>
      <w:rFonts w:ascii="Tubular" w:eastAsia="Times New Roman" w:hAnsi="Tubular" w:cs="Times New Roman"/>
      <w:sz w:val="52"/>
      <w:szCs w:val="20"/>
    </w:rPr>
  </w:style>
  <w:style w:type="character" w:customStyle="1" w:styleId="gmail-w8qarf">
    <w:name w:val="gmail-w8qarf"/>
    <w:basedOn w:val="DefaultParagraphFont"/>
    <w:rsid w:val="008B031C"/>
  </w:style>
  <w:style w:type="character" w:customStyle="1" w:styleId="gmail-lrzxr">
    <w:name w:val="gmail-lrzxr"/>
    <w:basedOn w:val="DefaultParagraphFont"/>
    <w:rsid w:val="008B031C"/>
  </w:style>
  <w:style w:type="character" w:styleId="Hyperlink">
    <w:name w:val="Hyperlink"/>
    <w:basedOn w:val="DefaultParagraphFont"/>
    <w:rsid w:val="00DA3FD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FD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FD6"/>
    <w:rPr>
      <w:rFonts w:asciiTheme="majorHAnsi" w:eastAsiaTheme="majorEastAsia" w:hAnsiTheme="majorHAnsi" w:cstheme="majorBidi"/>
      <w:color w:val="2F5496" w:themeColor="accent1" w:themeShade="B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3F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3FD6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156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6A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A9"/>
    <w:rPr>
      <w:rFonts w:ascii="Times New Roman" w:eastAsia="Times New Roman" w:hAnsi="Times New Roman" w:cs="Times New Roman"/>
      <w:sz w:val="18"/>
      <w:szCs w:val="18"/>
    </w:rPr>
  </w:style>
  <w:style w:type="paragraph" w:customStyle="1" w:styleId="Default">
    <w:name w:val="Default"/>
    <w:rsid w:val="00C377C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3E5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utahurbanfores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@utahurbanfores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a@utahurbanforest.org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Wednesday, March 18th, 2020 </vt:lpstr>
      <vt:lpstr>Wednesday, March 18th, 2020 </vt:lpstr>
      <vt:lpstr>        Registration Form</vt:lpstr>
    </vt:vector>
  </TitlesOfParts>
  <Company>Microsoft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cp:lastPrinted>2020-01-22T21:14:00Z</cp:lastPrinted>
  <dcterms:created xsi:type="dcterms:W3CDTF">2021-02-10T16:54:00Z</dcterms:created>
  <dcterms:modified xsi:type="dcterms:W3CDTF">2021-02-10T16:54:00Z</dcterms:modified>
</cp:coreProperties>
</file>